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5B416" w14:textId="29C923B8" w:rsidR="001551FA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Allegato n.2b  alla Circolare n. </w:t>
      </w:r>
      <w:r w:rsidR="002D200C">
        <w:rPr>
          <w:rFonts w:ascii="Arial" w:eastAsia="Arial" w:hAnsi="Arial" w:cs="Arial"/>
          <w:b/>
          <w:sz w:val="22"/>
          <w:szCs w:val="22"/>
        </w:rPr>
        <w:t>103</w:t>
      </w:r>
    </w:p>
    <w:p w14:paraId="1BBA7F45" w14:textId="77777777" w:rsidR="001551FA" w:rsidRDefault="001551FA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5CB13449" w14:textId="77777777" w:rsidR="001551FA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SCHEDA DI RILEVAZIONE DEI</w:t>
      </w:r>
    </w:p>
    <w:p w14:paraId="152FB388" w14:textId="77777777" w:rsidR="001551FA" w:rsidRDefault="00000000">
      <w:pPr>
        <w:spacing w:after="24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BISOGNI EDUCATIVI SPECIALI (BES) </w:t>
      </w:r>
      <w:r>
        <w:rPr>
          <w:rFonts w:ascii="Arial" w:eastAsia="Arial" w:hAnsi="Arial" w:cs="Arial"/>
          <w:b/>
          <w:sz w:val="22"/>
          <w:szCs w:val="22"/>
        </w:rPr>
        <w:br/>
        <w:t>A.S. 2025/2026</w:t>
      </w:r>
    </w:p>
    <w:p w14:paraId="6207282B" w14:textId="77777777" w:rsidR="001551FA" w:rsidRDefault="001551FA">
      <w:pPr>
        <w:tabs>
          <w:tab w:val="left" w:pos="3624"/>
          <w:tab w:val="left" w:pos="6024"/>
        </w:tabs>
        <w:spacing w:after="240"/>
        <w:rPr>
          <w:rFonts w:ascii="Arial" w:eastAsia="Arial" w:hAnsi="Arial" w:cs="Arial"/>
          <w:b/>
          <w:sz w:val="22"/>
          <w:szCs w:val="22"/>
        </w:rPr>
      </w:pPr>
    </w:p>
    <w:p w14:paraId="479CE990" w14:textId="77777777" w:rsidR="001551FA" w:rsidRDefault="00000000">
      <w:pPr>
        <w:tabs>
          <w:tab w:val="left" w:pos="3624"/>
          <w:tab w:val="left" w:pos="6024"/>
        </w:tabs>
        <w:spacing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Classe________Sezione _________ Plesso ________________________________________</w:t>
      </w:r>
    </w:p>
    <w:p w14:paraId="69B92163" w14:textId="77777777" w:rsidR="001551FA" w:rsidRDefault="00000000">
      <w:pPr>
        <w:tabs>
          <w:tab w:val="left" w:pos="5774"/>
        </w:tabs>
        <w:ind w:left="9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Descrizione dei casi di bisogno educativo speciale per cui vengono richiesti strumenti di flessibilità da impiegare nell’azione educativo-didattica:</w:t>
      </w:r>
      <w:r>
        <w:rPr>
          <w:rFonts w:ascii="Arial" w:eastAsia="Arial" w:hAnsi="Arial" w:cs="Arial"/>
          <w:sz w:val="22"/>
          <w:szCs w:val="22"/>
        </w:rPr>
        <w:br/>
      </w:r>
      <w:r>
        <w:rPr>
          <w:rFonts w:ascii="Arial" w:eastAsia="Arial" w:hAnsi="Arial" w:cs="Arial"/>
          <w:sz w:val="22"/>
          <w:szCs w:val="22"/>
        </w:rPr>
        <w:tab/>
        <w:t xml:space="preserve"> </w:t>
      </w:r>
    </w:p>
    <w:tbl>
      <w:tblPr>
        <w:tblStyle w:val="Style19"/>
        <w:tblW w:w="1109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841"/>
        <w:gridCol w:w="2075"/>
        <w:gridCol w:w="2162"/>
        <w:gridCol w:w="2013"/>
      </w:tblGrid>
      <w:tr w:rsidR="001551FA" w14:paraId="31CDD73C" w14:textId="77777777">
        <w:trPr>
          <w:trHeight w:val="542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42B844" w14:textId="77777777" w:rsidR="001551FA" w:rsidRDefault="000000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Alunno/a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A3F8B8" w14:textId="77777777" w:rsidR="001551FA" w:rsidRDefault="000000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Tipi di BES *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br/>
              <w:t>(Indicare il numero)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8999F7" w14:textId="77777777" w:rsidR="001551FA" w:rsidRDefault="00000000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Modalità</w:t>
            </w:r>
          </w:p>
          <w:p w14:paraId="72E45A84" w14:textId="77777777" w:rsidR="001551FA" w:rsidRDefault="000000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di intervento **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br/>
              <w:t>(Indicare 1 o 2)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1663A" w14:textId="77777777" w:rsidR="001551FA" w:rsidRDefault="00000000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Ulteriori informazioni***</w:t>
            </w:r>
          </w:p>
          <w:p w14:paraId="426B84AE" w14:textId="77777777" w:rsidR="001551FA" w:rsidRDefault="00000000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(Indicare il numero)</w:t>
            </w:r>
          </w:p>
        </w:tc>
      </w:tr>
      <w:tr w:rsidR="001551FA" w14:paraId="61BC9D4B" w14:textId="77777777">
        <w:trPr>
          <w:trHeight w:val="778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C6F256" w14:textId="77777777" w:rsidR="001551FA" w:rsidRDefault="001551FA">
            <w:pPr>
              <w:ind w:right="467"/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4BA968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AEBE4B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AC70FFA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</w:tr>
      <w:tr w:rsidR="001551FA" w14:paraId="1225645E" w14:textId="77777777">
        <w:trPr>
          <w:trHeight w:val="782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EB3E49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AC1298C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63AE15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E1A4DBF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</w:tr>
      <w:tr w:rsidR="001551FA" w14:paraId="356EF329" w14:textId="77777777">
        <w:trPr>
          <w:trHeight w:val="792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8824AB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4F388A3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CDD138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BE042CA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</w:tr>
      <w:tr w:rsidR="001551FA" w14:paraId="4CD3D031" w14:textId="77777777">
        <w:trPr>
          <w:trHeight w:val="778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733313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7B4F2B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991AC9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7A555A7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</w:tr>
      <w:tr w:rsidR="001551FA" w14:paraId="646F35E8" w14:textId="77777777">
        <w:trPr>
          <w:trHeight w:val="778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4E6D08C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5DB8883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10FAF4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785C06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</w:tr>
      <w:tr w:rsidR="001551FA" w14:paraId="01BBE14A" w14:textId="77777777">
        <w:trPr>
          <w:trHeight w:val="778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973FC6B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1A7675F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355A76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DC4E7D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</w:tr>
      <w:tr w:rsidR="001551FA" w14:paraId="4FB0A92A" w14:textId="77777777">
        <w:trPr>
          <w:trHeight w:val="844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BE7920" w14:textId="77777777" w:rsidR="001551FA" w:rsidRDefault="001551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397EAA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BD3FE2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  <w:p w14:paraId="4048B22B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  <w:p w14:paraId="3FE7F922" w14:textId="77777777" w:rsidR="001551FA" w:rsidRDefault="001551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14D5B34" w14:textId="77777777" w:rsidR="001551FA" w:rsidRDefault="001551FA">
            <w:pPr>
              <w:jc w:val="center"/>
              <w:rPr>
                <w:sz w:val="22"/>
                <w:szCs w:val="22"/>
              </w:rPr>
            </w:pPr>
          </w:p>
        </w:tc>
      </w:tr>
      <w:tr w:rsidR="001551FA" w14:paraId="2BB6D352" w14:textId="77777777">
        <w:trPr>
          <w:trHeight w:val="1061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5690D7" w14:textId="77777777" w:rsidR="001551FA" w:rsidRDefault="001551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FF671D" w14:textId="77777777" w:rsidR="001551FA" w:rsidRDefault="001551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23A9AB" w14:textId="77777777" w:rsidR="001551FA" w:rsidRDefault="001551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0A855" w14:textId="77777777" w:rsidR="001551FA" w:rsidRDefault="001551FA">
            <w:pPr>
              <w:jc w:val="both"/>
              <w:rPr>
                <w:sz w:val="22"/>
                <w:szCs w:val="22"/>
              </w:rPr>
            </w:pPr>
          </w:p>
        </w:tc>
      </w:tr>
    </w:tbl>
    <w:p w14:paraId="1FD5AFCE" w14:textId="77777777" w:rsidR="001551FA" w:rsidRDefault="001551FA">
      <w:pPr>
        <w:spacing w:line="143" w:lineRule="auto"/>
        <w:rPr>
          <w:sz w:val="11"/>
          <w:szCs w:val="11"/>
        </w:rPr>
      </w:pPr>
    </w:p>
    <w:p w14:paraId="63C64275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47F06D6D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6DA2D027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1A18550B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328337A0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6EF9CA8A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7FDC1307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38D30056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11C0A269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26234E58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3381424A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00D8CCD4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1836A07C" w14:textId="77777777" w:rsidR="001551FA" w:rsidRDefault="001551FA">
      <w:pPr>
        <w:rPr>
          <w:rFonts w:ascii="Arial" w:eastAsia="Arial" w:hAnsi="Arial" w:cs="Arial"/>
          <w:b/>
          <w:sz w:val="22"/>
          <w:szCs w:val="22"/>
        </w:rPr>
      </w:pPr>
    </w:p>
    <w:p w14:paraId="02B762C2" w14:textId="77777777" w:rsidR="001551FA" w:rsidRDefault="00000000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Tipi di BES *</w:t>
      </w:r>
    </w:p>
    <w:p w14:paraId="505463CF" w14:textId="77777777" w:rsidR="001551FA" w:rsidRDefault="001551FA">
      <w:pPr>
        <w:rPr>
          <w:rFonts w:ascii="Arial" w:eastAsia="Arial" w:hAnsi="Arial"/>
          <w:b/>
          <w:sz w:val="22"/>
          <w:szCs w:val="22"/>
        </w:rPr>
      </w:pPr>
    </w:p>
    <w:p w14:paraId="5085EEA7" w14:textId="77777777" w:rsidR="001551FA" w:rsidRDefault="00000000">
      <w:pPr>
        <w:spacing w:line="360" w:lineRule="auto"/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 xml:space="preserve">Alunni con disabilità </w:t>
      </w:r>
    </w:p>
    <w:p w14:paraId="3D216BCA" w14:textId="77777777" w:rsidR="001551FA" w:rsidRDefault="00000000">
      <w:pPr>
        <w:numPr>
          <w:ilvl w:val="0"/>
          <w:numId w:val="1"/>
        </w:numPr>
        <w:spacing w:line="360" w:lineRule="auto"/>
        <w:rPr>
          <w:rFonts w:ascii="Arial" w:eastAsia="Arial" w:hAnsi="Arial"/>
          <w:bCs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>Alunno con disabilità ai sensi della Legge 104/92</w:t>
      </w:r>
    </w:p>
    <w:p w14:paraId="4630E62B" w14:textId="77777777" w:rsidR="001551FA" w:rsidRDefault="001551FA">
      <w:pPr>
        <w:spacing w:line="360" w:lineRule="auto"/>
        <w:rPr>
          <w:rFonts w:ascii="Arial" w:eastAsia="Arial" w:hAnsi="Arial"/>
          <w:b/>
          <w:sz w:val="22"/>
          <w:szCs w:val="22"/>
        </w:rPr>
      </w:pPr>
    </w:p>
    <w:p w14:paraId="5CFAEBE4" w14:textId="77777777" w:rsidR="001551FA" w:rsidRDefault="00000000">
      <w:pPr>
        <w:spacing w:line="360" w:lineRule="auto"/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>Disturbi evolutivi specifici</w:t>
      </w:r>
    </w:p>
    <w:p w14:paraId="213875BA" w14:textId="77777777" w:rsidR="001551FA" w:rsidRDefault="00000000">
      <w:pPr>
        <w:numPr>
          <w:ilvl w:val="0"/>
          <w:numId w:val="1"/>
        </w:numPr>
        <w:spacing w:line="360" w:lineRule="auto"/>
        <w:rPr>
          <w:rFonts w:ascii="Arial" w:eastAsia="Arial" w:hAnsi="Arial"/>
          <w:bCs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>Disturbi Specifici dell’Apprendimento (DSA)</w:t>
      </w:r>
    </w:p>
    <w:p w14:paraId="0E0929A1" w14:textId="77777777" w:rsidR="001551FA" w:rsidRDefault="00000000">
      <w:pPr>
        <w:numPr>
          <w:ilvl w:val="0"/>
          <w:numId w:val="1"/>
        </w:numPr>
        <w:spacing w:line="360" w:lineRule="auto"/>
        <w:rPr>
          <w:rFonts w:ascii="Arial" w:eastAsia="Arial" w:hAnsi="Arial"/>
          <w:bCs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>Deficit del linguaggio</w:t>
      </w:r>
    </w:p>
    <w:p w14:paraId="108EBCCA" w14:textId="77777777" w:rsidR="001551FA" w:rsidRDefault="00000000">
      <w:pPr>
        <w:numPr>
          <w:ilvl w:val="0"/>
          <w:numId w:val="1"/>
        </w:numPr>
        <w:spacing w:line="360" w:lineRule="auto"/>
        <w:rPr>
          <w:rFonts w:ascii="Arial" w:eastAsia="Arial" w:hAnsi="Arial"/>
          <w:bCs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>Deficit della coordinazione motoria</w:t>
      </w:r>
    </w:p>
    <w:p w14:paraId="4EED46CE" w14:textId="77777777" w:rsidR="001551FA" w:rsidRDefault="00000000">
      <w:pPr>
        <w:numPr>
          <w:ilvl w:val="0"/>
          <w:numId w:val="1"/>
        </w:numPr>
        <w:spacing w:line="360" w:lineRule="auto"/>
        <w:rPr>
          <w:rFonts w:ascii="Arial" w:eastAsia="Arial" w:hAnsi="Arial"/>
          <w:bCs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>Deficit dell’attenzione e iperattività (A.D.H.D.) / Disturbo oppositivo-provocatorio (D.O.P.)</w:t>
      </w:r>
    </w:p>
    <w:p w14:paraId="7FC23A3A" w14:textId="77777777" w:rsidR="001551FA" w:rsidRDefault="00000000">
      <w:pPr>
        <w:numPr>
          <w:ilvl w:val="0"/>
          <w:numId w:val="1"/>
        </w:numPr>
        <w:spacing w:line="360" w:lineRule="auto"/>
        <w:rPr>
          <w:rFonts w:ascii="Arial" w:eastAsia="Arial" w:hAnsi="Arial"/>
          <w:bCs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>Funzionamento intellettivo limite (F.I.L.)</w:t>
      </w:r>
    </w:p>
    <w:p w14:paraId="5940CAC4" w14:textId="77777777" w:rsidR="001551FA" w:rsidRDefault="00000000">
      <w:pPr>
        <w:spacing w:line="360" w:lineRule="auto"/>
        <w:ind w:left="220" w:hangingChars="100" w:hanging="220"/>
        <w:rPr>
          <w:rFonts w:ascii="Arial" w:eastAsia="Arial" w:hAnsi="Arial"/>
          <w:bCs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>7) Disturbo Evolutivo Misto (presenza di diversi disturbi evolutivi specifici senza la prevalenza di uno sugli altri; le specificità del disturbo possono cambiare nel tempo)</w:t>
      </w:r>
    </w:p>
    <w:p w14:paraId="25AF993F" w14:textId="77777777" w:rsidR="001551FA" w:rsidRDefault="001551FA">
      <w:pPr>
        <w:rPr>
          <w:rFonts w:ascii="Arial" w:eastAsia="Arial" w:hAnsi="Arial"/>
          <w:bCs/>
          <w:sz w:val="22"/>
          <w:szCs w:val="22"/>
        </w:rPr>
      </w:pPr>
    </w:p>
    <w:p w14:paraId="5C96C9C5" w14:textId="77777777" w:rsidR="001551FA" w:rsidRDefault="00000000">
      <w:pPr>
        <w:spacing w:line="360" w:lineRule="auto"/>
        <w:jc w:val="both"/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>Svantaggio</w:t>
      </w:r>
    </w:p>
    <w:p w14:paraId="1FC77A23" w14:textId="77777777" w:rsidR="001551FA" w:rsidRDefault="00000000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/>
          <w:bCs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 xml:space="preserve">Svantaggio socio-economico (famiglie con reddito molto basso; famiglie con uno o due genitori    disoccupati, seguite dai Servizi Sociali o da Associazioni; situazioni familiari conflittuali) </w:t>
      </w:r>
    </w:p>
    <w:p w14:paraId="42A555F3" w14:textId="77777777" w:rsidR="001551FA" w:rsidRDefault="00000000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>Svantaggio socio-culturale (deprivazione culturale; manifestazione non episodica di disagio psicologico emotivo e relazionale)</w:t>
      </w:r>
    </w:p>
    <w:p w14:paraId="5BDF1ED2" w14:textId="77777777" w:rsidR="001551FA" w:rsidRDefault="00000000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bCs/>
          <w:sz w:val="22"/>
          <w:szCs w:val="22"/>
        </w:rPr>
      </w:pPr>
      <w:r>
        <w:rPr>
          <w:rFonts w:ascii="Arial" w:eastAsia="Arial" w:hAnsi="Arial"/>
          <w:bCs/>
          <w:sz w:val="22"/>
          <w:szCs w:val="22"/>
        </w:rPr>
        <w:t>Svantaggio linguistico-culturale (alunni di origine straniera di recente immigrazione; alunni di origine straniera che non hanno vissuto o non vivono stabilmente in Italia e/o con i propri genitori)</w:t>
      </w:r>
    </w:p>
    <w:p w14:paraId="19AE4C70" w14:textId="77777777" w:rsidR="001551FA" w:rsidRDefault="001551FA">
      <w:pPr>
        <w:spacing w:line="360" w:lineRule="auto"/>
        <w:rPr>
          <w:rFonts w:ascii="Arial" w:eastAsia="Arial" w:hAnsi="Arial"/>
          <w:b/>
          <w:sz w:val="22"/>
          <w:szCs w:val="22"/>
        </w:rPr>
      </w:pPr>
    </w:p>
    <w:p w14:paraId="4EB7189D" w14:textId="77777777" w:rsidR="001551FA" w:rsidRDefault="00000000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>Altre tipologie di BES</w:t>
      </w:r>
    </w:p>
    <w:p w14:paraId="61381427" w14:textId="77777777" w:rsidR="001551FA" w:rsidRDefault="00000000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Disturbo aspecifico di apprendimento</w:t>
      </w:r>
    </w:p>
    <w:p w14:paraId="3F6A0332" w14:textId="77777777" w:rsidR="001551FA" w:rsidRDefault="00000000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>Alunno GIFTED</w:t>
      </w:r>
    </w:p>
    <w:p w14:paraId="610965A3" w14:textId="77777777" w:rsidR="001551FA" w:rsidRDefault="001551FA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408CFB33" w14:textId="77777777" w:rsidR="001551FA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Modalità di intervento **</w:t>
      </w:r>
    </w:p>
    <w:p w14:paraId="7B8DBD53" w14:textId="77777777" w:rsidR="001551FA" w:rsidRDefault="00000000">
      <w:pPr>
        <w:numPr>
          <w:ilvl w:val="0"/>
          <w:numId w:val="3"/>
        </w:numPr>
        <w:tabs>
          <w:tab w:val="left" w:pos="738"/>
        </w:tabs>
        <w:spacing w:line="360" w:lineRule="auto"/>
        <w:ind w:firstLine="380"/>
        <w:jc w:val="both"/>
      </w:pPr>
      <w:r>
        <w:rPr>
          <w:rFonts w:ascii="Arial" w:eastAsia="Arial" w:hAnsi="Arial" w:cs="Arial"/>
          <w:sz w:val="22"/>
          <w:szCs w:val="22"/>
        </w:rPr>
        <w:t>PDP (Piano didattico personalizzato)</w:t>
      </w:r>
    </w:p>
    <w:p w14:paraId="07A50547" w14:textId="77777777" w:rsidR="001551FA" w:rsidRDefault="00000000">
      <w:pPr>
        <w:numPr>
          <w:ilvl w:val="0"/>
          <w:numId w:val="3"/>
        </w:numPr>
        <w:tabs>
          <w:tab w:val="left" w:pos="738"/>
        </w:tabs>
        <w:spacing w:after="240" w:line="360" w:lineRule="auto"/>
        <w:ind w:left="740" w:hanging="360"/>
        <w:jc w:val="both"/>
      </w:pPr>
      <w:r>
        <w:rPr>
          <w:rFonts w:ascii="Arial" w:eastAsia="Arial" w:hAnsi="Arial" w:cs="Arial"/>
          <w:sz w:val="22"/>
          <w:szCs w:val="22"/>
        </w:rPr>
        <w:t>Altre scelte didattiche che non comportino la stesura del PDP</w:t>
      </w:r>
    </w:p>
    <w:p w14:paraId="60C82C77" w14:textId="77777777" w:rsidR="001551FA" w:rsidRDefault="00000000">
      <w:pPr>
        <w:tabs>
          <w:tab w:val="left" w:pos="738"/>
        </w:tabs>
        <w:spacing w:after="240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Ulteriori informazioni ***</w:t>
      </w:r>
    </w:p>
    <w:p w14:paraId="7A5EA97E" w14:textId="77777777" w:rsidR="001551FA" w:rsidRDefault="00000000">
      <w:pPr>
        <w:numPr>
          <w:ilvl w:val="0"/>
          <w:numId w:val="4"/>
        </w:numPr>
        <w:tabs>
          <w:tab w:val="left" w:pos="738"/>
        </w:tabs>
        <w:spacing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Certificazione rilasciata da Ente Pubblico </w:t>
      </w:r>
    </w:p>
    <w:p w14:paraId="1C9945EE" w14:textId="77777777" w:rsidR="001551FA" w:rsidRDefault="00000000">
      <w:pPr>
        <w:numPr>
          <w:ilvl w:val="0"/>
          <w:numId w:val="4"/>
        </w:numPr>
        <w:tabs>
          <w:tab w:val="left" w:pos="738"/>
        </w:tabs>
        <w:spacing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Certificazione rilasciata da Ente Privato </w:t>
      </w:r>
    </w:p>
    <w:p w14:paraId="3F1C7861" w14:textId="77777777" w:rsidR="001551FA" w:rsidRDefault="00000000">
      <w:pPr>
        <w:numPr>
          <w:ilvl w:val="0"/>
          <w:numId w:val="4"/>
        </w:numPr>
        <w:tabs>
          <w:tab w:val="left" w:pos="738"/>
        </w:tabs>
        <w:spacing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Senza Certificazione</w:t>
      </w:r>
    </w:p>
    <w:p w14:paraId="4242EE91" w14:textId="77777777" w:rsidR="001551FA" w:rsidRDefault="00000000">
      <w:pPr>
        <w:numPr>
          <w:ilvl w:val="0"/>
          <w:numId w:val="4"/>
        </w:numPr>
        <w:tabs>
          <w:tab w:val="left" w:pos="738"/>
        </w:tabs>
        <w:spacing w:after="240"/>
        <w:jc w:val="both"/>
        <w:rPr>
          <w:rFonts w:ascii="Arial" w:eastAsia="Arial" w:hAnsi="Arial" w:cs="Arial"/>
          <w:b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</w:rPr>
        <w:t>Colloquio con famiglia e/o invio verso figure di competenza</w:t>
      </w:r>
    </w:p>
    <w:p w14:paraId="1CC6F58A" w14:textId="77777777" w:rsidR="001551FA" w:rsidRDefault="00000000">
      <w:pPr>
        <w:numPr>
          <w:ilvl w:val="0"/>
          <w:numId w:val="4"/>
        </w:numPr>
        <w:tabs>
          <w:tab w:val="left" w:pos="738"/>
        </w:tabs>
        <w:spacing w:after="240"/>
        <w:jc w:val="both"/>
      </w:pPr>
      <w:r>
        <w:rPr>
          <w:rFonts w:ascii="Arial" w:eastAsia="Arial" w:hAnsi="Arial" w:cs="Arial"/>
          <w:sz w:val="22"/>
          <w:szCs w:val="22"/>
        </w:rPr>
        <w:t>Altro (specificare)</w:t>
      </w:r>
    </w:p>
    <w:sectPr w:rsidR="001551FA">
      <w:foot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89129" w14:textId="77777777" w:rsidR="005606ED" w:rsidRDefault="005606ED">
      <w:r>
        <w:separator/>
      </w:r>
    </w:p>
  </w:endnote>
  <w:endnote w:type="continuationSeparator" w:id="0">
    <w:p w14:paraId="7D1AF05D" w14:textId="77777777" w:rsidR="005606ED" w:rsidRDefault="00560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B6D34" w14:textId="77777777" w:rsidR="001551FA" w:rsidRDefault="001551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7651B" w14:textId="77777777" w:rsidR="005606ED" w:rsidRDefault="005606ED">
      <w:r>
        <w:separator/>
      </w:r>
    </w:p>
  </w:footnote>
  <w:footnote w:type="continuationSeparator" w:id="0">
    <w:p w14:paraId="05C1885B" w14:textId="77777777" w:rsidR="005606ED" w:rsidRDefault="00560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D02BB8"/>
    <w:multiLevelType w:val="singleLevel"/>
    <w:tmpl w:val="8BD02BB8"/>
    <w:lvl w:ilvl="0">
      <w:start w:val="1"/>
      <w:numFmt w:val="decimal"/>
      <w:suff w:val="space"/>
      <w:lvlText w:val="%1)"/>
      <w:lvlJc w:val="left"/>
      <w:rPr>
        <w:rFonts w:hint="default"/>
        <w:b w:val="0"/>
        <w:bCs w:val="0"/>
      </w:rPr>
    </w:lvl>
  </w:abstractNum>
  <w:abstractNum w:abstractNumId="1" w15:restartNumberingAfterBreak="0">
    <w:nsid w:val="9BABC124"/>
    <w:multiLevelType w:val="singleLevel"/>
    <w:tmpl w:val="9BABC124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BF205925"/>
    <w:multiLevelType w:val="multilevel"/>
    <w:tmpl w:val="BF205925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FF40E465"/>
    <w:multiLevelType w:val="singleLevel"/>
    <w:tmpl w:val="FF40E465"/>
    <w:lvl w:ilvl="0">
      <w:start w:val="8"/>
      <w:numFmt w:val="decimal"/>
      <w:suff w:val="space"/>
      <w:lvlText w:val="%1)"/>
      <w:lvlJc w:val="left"/>
      <w:rPr>
        <w:rFonts w:hint="default"/>
        <w:b w:val="0"/>
        <w:bCs w:val="0"/>
      </w:rPr>
    </w:lvl>
  </w:abstractNum>
  <w:num w:numId="1" w16cid:durableId="260337063">
    <w:abstractNumId w:val="1"/>
  </w:num>
  <w:num w:numId="2" w16cid:durableId="401368169">
    <w:abstractNumId w:val="3"/>
  </w:num>
  <w:num w:numId="3" w16cid:durableId="69429508">
    <w:abstractNumId w:val="2"/>
  </w:num>
  <w:num w:numId="4" w16cid:durableId="1805007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C4E372B"/>
    <w:rsid w:val="001551FA"/>
    <w:rsid w:val="002D200C"/>
    <w:rsid w:val="005606ED"/>
    <w:rsid w:val="00DD587F"/>
    <w:rsid w:val="490D3841"/>
    <w:rsid w:val="7C4E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54771"/>
  <w15:docId w15:val="{CF546523-ACA1-4850-8197-56EE343A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yle19">
    <w:name w:val="_Style 19"/>
    <w:basedOn w:val="TableNormal1"/>
    <w:qFormat/>
    <w:tblPr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Gennuso</dc:creator>
  <cp:lastModifiedBy>Girolamo Manenti</cp:lastModifiedBy>
  <cp:revision>3</cp:revision>
  <dcterms:created xsi:type="dcterms:W3CDTF">2025-10-16T17:54:00Z</dcterms:created>
  <dcterms:modified xsi:type="dcterms:W3CDTF">2025-10-22T11:25:00Z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DBBC4107F16F416E8D8ACAC835BDD052_11</vt:lpwstr>
  </property>
</Properties>
</file>